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DD64CB" w:rsidRPr="00152578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5D5F5C" w:rsidRPr="00AB7DE6" w:rsidRDefault="005D5F5C" w:rsidP="005D5F5C">
      <w:pPr>
        <w:jc w:val="center"/>
        <w:rPr>
          <w:rFonts w:ascii="Arial" w:eastAsia="Arial" w:hAnsi="Arial" w:cs="Arial"/>
          <w:sz w:val="21"/>
          <w:szCs w:val="21"/>
        </w:rPr>
      </w:pPr>
      <w:r w:rsidRPr="00AB7DE6">
        <w:rPr>
          <w:rFonts w:ascii="Arial" w:eastAsia="Arial" w:hAnsi="Arial" w:cs="Arial"/>
          <w:b/>
          <w:sz w:val="21"/>
          <w:szCs w:val="21"/>
        </w:rPr>
        <w:t>Usnesení ze zasedání Zastupitelstva obce Senetářov</w:t>
      </w:r>
    </w:p>
    <w:p w:rsidR="005D5F5C" w:rsidRDefault="005D5F5C" w:rsidP="005D5F5C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  <w:r w:rsidRPr="00AB7DE6">
        <w:rPr>
          <w:rFonts w:ascii="Arial" w:eastAsia="Arial" w:hAnsi="Arial" w:cs="Arial"/>
          <w:b/>
          <w:sz w:val="21"/>
          <w:szCs w:val="21"/>
        </w:rPr>
        <w:t xml:space="preserve">konaného dne </w:t>
      </w:r>
      <w:r>
        <w:rPr>
          <w:rFonts w:ascii="Arial" w:eastAsia="Arial" w:hAnsi="Arial" w:cs="Arial"/>
          <w:b/>
          <w:sz w:val="21"/>
          <w:szCs w:val="21"/>
        </w:rPr>
        <w:t>14.11.</w:t>
      </w:r>
      <w:r w:rsidRPr="00AB7DE6">
        <w:rPr>
          <w:rFonts w:ascii="Arial" w:eastAsia="Arial" w:hAnsi="Arial" w:cs="Arial"/>
          <w:b/>
          <w:sz w:val="21"/>
          <w:szCs w:val="21"/>
        </w:rPr>
        <w:t>2018</w:t>
      </w:r>
    </w:p>
    <w:p w:rsidR="005D5F5C" w:rsidRPr="00AB7DE6" w:rsidRDefault="005D5F5C" w:rsidP="005D5F5C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</w:p>
    <w:p w:rsidR="005D5F5C" w:rsidRPr="00AB7DE6" w:rsidRDefault="005D5F5C" w:rsidP="005D5F5C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</w:p>
    <w:p w:rsidR="005D5F5C" w:rsidRPr="00AB7DE6" w:rsidRDefault="005D5F5C" w:rsidP="005D5F5C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  <w:r w:rsidRPr="00AB7DE6">
        <w:rPr>
          <w:rFonts w:ascii="Arial" w:eastAsia="Arial" w:hAnsi="Arial" w:cs="Arial"/>
          <w:b/>
          <w:sz w:val="21"/>
          <w:szCs w:val="21"/>
        </w:rPr>
        <w:t>Zastupitelstvo obce Senetářov:</w:t>
      </w:r>
    </w:p>
    <w:p w:rsidR="005D5F5C" w:rsidRPr="00AB7DE6" w:rsidRDefault="005D5F5C" w:rsidP="005D5F5C">
      <w:pPr>
        <w:pStyle w:val="Bezmezer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1/2/2018</w:t>
      </w:r>
      <w:r w:rsidRPr="00AB7DE6">
        <w:rPr>
          <w:rFonts w:ascii="Arial" w:eastAsia="Arial" w:hAnsi="Arial" w:cs="Arial"/>
          <w:sz w:val="21"/>
          <w:szCs w:val="21"/>
        </w:rPr>
        <w:t xml:space="preserve"> schvaluje program zasedání Zastupitelstva obce Senetářov</w:t>
      </w:r>
    </w:p>
    <w:p w:rsidR="005D5F5C" w:rsidRPr="00AB7DE6" w:rsidRDefault="005D5F5C" w:rsidP="005D5F5C">
      <w:pPr>
        <w:pStyle w:val="Bezmezer"/>
        <w:jc w:val="both"/>
        <w:rPr>
          <w:rFonts w:ascii="Arial" w:eastAsia="Arial" w:hAnsi="Arial" w:cs="Arial"/>
          <w:sz w:val="21"/>
          <w:szCs w:val="21"/>
        </w:rPr>
      </w:pPr>
      <w:r w:rsidRPr="00AB7DE6"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/2/2018</w:t>
      </w:r>
      <w:r w:rsidRPr="00AB7DE6">
        <w:rPr>
          <w:rFonts w:ascii="Arial" w:eastAsia="Arial" w:hAnsi="Arial" w:cs="Arial"/>
          <w:sz w:val="21"/>
          <w:szCs w:val="21"/>
        </w:rPr>
        <w:t xml:space="preserve"> určuje ověřovateli zápisu </w:t>
      </w:r>
      <w:r>
        <w:rPr>
          <w:rFonts w:ascii="Arial" w:eastAsia="Arial" w:hAnsi="Arial" w:cs="Arial"/>
          <w:sz w:val="21"/>
          <w:szCs w:val="21"/>
        </w:rPr>
        <w:t xml:space="preserve">druhého </w:t>
      </w:r>
      <w:r w:rsidRPr="00BD17D3">
        <w:rPr>
          <w:rFonts w:ascii="Arial" w:eastAsia="Arial" w:hAnsi="Arial" w:cs="Arial"/>
          <w:sz w:val="21"/>
          <w:szCs w:val="21"/>
        </w:rPr>
        <w:t xml:space="preserve">zasedání pana </w:t>
      </w:r>
      <w:r>
        <w:rPr>
          <w:rFonts w:ascii="Arial" w:eastAsia="Arial" w:hAnsi="Arial" w:cs="Arial"/>
          <w:sz w:val="21"/>
          <w:szCs w:val="21"/>
        </w:rPr>
        <w:t xml:space="preserve">Antonína Ševčíka </w:t>
      </w:r>
      <w:r w:rsidRPr="00BD17D3">
        <w:rPr>
          <w:rFonts w:ascii="Arial" w:eastAsia="Arial" w:hAnsi="Arial" w:cs="Arial"/>
          <w:sz w:val="21"/>
          <w:szCs w:val="21"/>
        </w:rPr>
        <w:t xml:space="preserve">a pana </w:t>
      </w:r>
      <w:r>
        <w:rPr>
          <w:rFonts w:ascii="Arial" w:eastAsia="Arial" w:hAnsi="Arial" w:cs="Arial"/>
          <w:sz w:val="21"/>
          <w:szCs w:val="21"/>
        </w:rPr>
        <w:t>Romana Kyjovského</w:t>
      </w:r>
      <w:r w:rsidRPr="00BD17D3">
        <w:rPr>
          <w:rFonts w:ascii="Arial" w:eastAsia="Arial" w:hAnsi="Arial" w:cs="Arial"/>
          <w:sz w:val="21"/>
          <w:szCs w:val="21"/>
        </w:rPr>
        <w:t xml:space="preserve"> </w:t>
      </w:r>
      <w:r w:rsidRPr="00AB7DE6">
        <w:rPr>
          <w:rFonts w:ascii="Arial" w:eastAsia="Arial" w:hAnsi="Arial" w:cs="Arial"/>
          <w:sz w:val="21"/>
          <w:szCs w:val="21"/>
        </w:rPr>
        <w:t>zapisovatelem zápisu paní Magdu Vargovou</w:t>
      </w:r>
    </w:p>
    <w:p w:rsidR="005D5F5C" w:rsidRPr="00AB7DE6" w:rsidRDefault="005D5F5C" w:rsidP="005D5F5C">
      <w:pPr>
        <w:pStyle w:val="Standardnte"/>
        <w:jc w:val="both"/>
        <w:rPr>
          <w:rFonts w:ascii="Arial" w:hAnsi="Arial" w:cs="Arial"/>
          <w:sz w:val="21"/>
          <w:szCs w:val="21"/>
        </w:rPr>
      </w:pPr>
      <w:r w:rsidRPr="00AB7DE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/2/2018</w:t>
      </w:r>
      <w:r w:rsidRPr="00AB7DE6">
        <w:rPr>
          <w:rFonts w:ascii="Arial" w:hAnsi="Arial" w:cs="Arial"/>
          <w:sz w:val="21"/>
          <w:szCs w:val="21"/>
        </w:rPr>
        <w:t xml:space="preserve"> schvaluje </w:t>
      </w:r>
      <w:r>
        <w:rPr>
          <w:rFonts w:ascii="Arial" w:hAnsi="Arial" w:cs="Arial"/>
          <w:sz w:val="21"/>
          <w:szCs w:val="21"/>
        </w:rPr>
        <w:t>Jednací řád zastupitelstva obce Senetářov</w:t>
      </w:r>
      <w:r w:rsidRPr="00BD17D3">
        <w:rPr>
          <w:rFonts w:ascii="Arial" w:hAnsi="Arial" w:cs="Arial"/>
          <w:sz w:val="21"/>
          <w:szCs w:val="21"/>
        </w:rPr>
        <w:t>, kter</w:t>
      </w:r>
      <w:r>
        <w:rPr>
          <w:rFonts w:ascii="Arial" w:hAnsi="Arial" w:cs="Arial"/>
          <w:sz w:val="21"/>
          <w:szCs w:val="21"/>
        </w:rPr>
        <w:t>ý</w:t>
      </w:r>
      <w:r w:rsidRPr="00BD17D3">
        <w:rPr>
          <w:rFonts w:ascii="Arial" w:hAnsi="Arial" w:cs="Arial"/>
          <w:sz w:val="21"/>
          <w:szCs w:val="21"/>
        </w:rPr>
        <w:t xml:space="preserve"> tvoří přílohu č. </w:t>
      </w:r>
      <w:r>
        <w:rPr>
          <w:rFonts w:ascii="Arial" w:hAnsi="Arial" w:cs="Arial"/>
          <w:sz w:val="21"/>
          <w:szCs w:val="21"/>
        </w:rPr>
        <w:t>2 tohoto zápisu</w:t>
      </w:r>
    </w:p>
    <w:p w:rsidR="005D5F5C" w:rsidRDefault="005D5F5C" w:rsidP="005D5F5C">
      <w:pPr>
        <w:pStyle w:val="Standardnte"/>
        <w:jc w:val="both"/>
        <w:rPr>
          <w:rFonts w:ascii="Arial" w:hAnsi="Arial" w:cs="Arial"/>
          <w:sz w:val="21"/>
          <w:szCs w:val="21"/>
        </w:rPr>
      </w:pPr>
      <w:r w:rsidRPr="00AB7DE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/2/2018</w:t>
      </w:r>
      <w:r w:rsidRPr="00AB7DE6">
        <w:rPr>
          <w:rFonts w:ascii="Arial" w:hAnsi="Arial" w:cs="Arial"/>
          <w:sz w:val="21"/>
          <w:szCs w:val="21"/>
        </w:rPr>
        <w:t xml:space="preserve"> schvaluje </w:t>
      </w:r>
      <w:r w:rsidRPr="00F006A9">
        <w:rPr>
          <w:rFonts w:ascii="Arial" w:hAnsi="Arial" w:cs="Arial"/>
          <w:sz w:val="21"/>
          <w:szCs w:val="21"/>
        </w:rPr>
        <w:t>Zadání Územního plánu Senetářov</w:t>
      </w:r>
      <w:r w:rsidRPr="00AB7DE6">
        <w:rPr>
          <w:rFonts w:ascii="Arial" w:hAnsi="Arial" w:cs="Arial"/>
          <w:sz w:val="21"/>
          <w:szCs w:val="21"/>
        </w:rPr>
        <w:t xml:space="preserve"> </w:t>
      </w:r>
    </w:p>
    <w:p w:rsidR="005D5F5C" w:rsidRPr="00F006A9" w:rsidRDefault="005D5F5C" w:rsidP="005D5F5C">
      <w:pPr>
        <w:pStyle w:val="Standardnte"/>
        <w:jc w:val="both"/>
        <w:rPr>
          <w:rFonts w:ascii="Arial" w:hAnsi="Arial" w:cs="Arial"/>
          <w:sz w:val="21"/>
          <w:szCs w:val="21"/>
        </w:rPr>
      </w:pPr>
      <w:r w:rsidRPr="00AB7DE6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/2/2018</w:t>
      </w:r>
      <w:r w:rsidRPr="00AB7DE6">
        <w:rPr>
          <w:rFonts w:ascii="Arial" w:hAnsi="Arial" w:cs="Arial"/>
          <w:sz w:val="21"/>
          <w:szCs w:val="21"/>
        </w:rPr>
        <w:t xml:space="preserve"> schvaluje </w:t>
      </w:r>
      <w:r w:rsidRPr="00F006A9">
        <w:rPr>
          <w:rFonts w:ascii="Arial" w:hAnsi="Arial" w:cs="Arial"/>
          <w:sz w:val="21"/>
          <w:szCs w:val="21"/>
        </w:rPr>
        <w:t>Směrnici o zabezpečení zákona o finanční kontrole č. 320/2001 Sb., která t</w:t>
      </w:r>
      <w:r>
        <w:rPr>
          <w:rFonts w:ascii="Arial" w:hAnsi="Arial" w:cs="Arial"/>
          <w:sz w:val="21"/>
          <w:szCs w:val="21"/>
        </w:rPr>
        <w:t>voří přílohu č. 3 tohoto zápisu</w:t>
      </w:r>
    </w:p>
    <w:p w:rsidR="005D5F5C" w:rsidRPr="00DD07E9" w:rsidRDefault="005D5F5C" w:rsidP="005D5F5C">
      <w:pPr>
        <w:pStyle w:val="Standardnte"/>
        <w:jc w:val="both"/>
        <w:rPr>
          <w:rFonts w:ascii="Arial" w:hAnsi="Arial" w:cs="Arial"/>
          <w:sz w:val="21"/>
          <w:szCs w:val="21"/>
        </w:rPr>
      </w:pPr>
      <w:r w:rsidRPr="00AB7DE6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/2/2018</w:t>
      </w:r>
      <w:r w:rsidRPr="00AB7DE6">
        <w:rPr>
          <w:rFonts w:ascii="Arial" w:hAnsi="Arial" w:cs="Arial"/>
          <w:sz w:val="21"/>
          <w:szCs w:val="21"/>
        </w:rPr>
        <w:t xml:space="preserve"> schvaluje </w:t>
      </w:r>
      <w:r w:rsidRPr="00DD07E9">
        <w:rPr>
          <w:rFonts w:ascii="Arial" w:hAnsi="Arial" w:cs="Arial"/>
          <w:sz w:val="21"/>
          <w:szCs w:val="21"/>
        </w:rPr>
        <w:t>vyloučení z hlasování Mgr. Romana Kuběny o Smlouvě o zřízení služebnosti</w:t>
      </w:r>
    </w:p>
    <w:p w:rsidR="005D5F5C" w:rsidRPr="00854341" w:rsidRDefault="005D5F5C" w:rsidP="005D5F5C">
      <w:pPr>
        <w:pStyle w:val="Standardnte"/>
        <w:jc w:val="both"/>
        <w:rPr>
          <w:rFonts w:ascii="Arial" w:hAnsi="Arial" w:cs="Arial"/>
          <w:sz w:val="21"/>
          <w:szCs w:val="21"/>
        </w:rPr>
      </w:pPr>
      <w:r w:rsidRPr="00AB7DE6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/2/2018</w:t>
      </w:r>
      <w:r w:rsidRPr="00AB7DE6">
        <w:rPr>
          <w:rFonts w:ascii="Arial" w:hAnsi="Arial" w:cs="Arial"/>
          <w:sz w:val="21"/>
          <w:szCs w:val="21"/>
        </w:rPr>
        <w:t xml:space="preserve"> schvaluje </w:t>
      </w:r>
      <w:r>
        <w:rPr>
          <w:rFonts w:ascii="Arial" w:hAnsi="Arial" w:cs="Arial"/>
          <w:sz w:val="21"/>
          <w:szCs w:val="21"/>
        </w:rPr>
        <w:t>Smlouvu o zřízení služebnosti, která tvoří přílohu č. 4 tohoto zápisu</w:t>
      </w:r>
    </w:p>
    <w:p w:rsidR="005D5F5C" w:rsidRPr="008F73F4" w:rsidRDefault="005D5F5C" w:rsidP="005D5F5C">
      <w:pPr>
        <w:pStyle w:val="Bezmezer"/>
        <w:jc w:val="both"/>
        <w:rPr>
          <w:rFonts w:ascii="Arial" w:hAnsi="Arial" w:cs="Arial"/>
          <w:color w:val="000000"/>
          <w:sz w:val="21"/>
          <w:szCs w:val="21"/>
        </w:rPr>
      </w:pPr>
      <w:r w:rsidRPr="00AB7DE6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/2/2018</w:t>
      </w:r>
      <w:r w:rsidRPr="00AB7DE6">
        <w:rPr>
          <w:rFonts w:ascii="Arial" w:hAnsi="Arial" w:cs="Arial"/>
          <w:sz w:val="21"/>
          <w:szCs w:val="21"/>
        </w:rPr>
        <w:t xml:space="preserve"> schvaluje </w:t>
      </w:r>
      <w:r>
        <w:rPr>
          <w:rFonts w:ascii="Arial" w:eastAsia="Arial" w:hAnsi="Arial" w:cs="Arial"/>
          <w:sz w:val="21"/>
          <w:szCs w:val="21"/>
        </w:rPr>
        <w:t xml:space="preserve">komisi </w:t>
      </w:r>
      <w:r>
        <w:rPr>
          <w:rFonts w:ascii="Arial" w:hAnsi="Arial" w:cs="Arial"/>
          <w:color w:val="000000"/>
          <w:sz w:val="21"/>
          <w:szCs w:val="21"/>
        </w:rPr>
        <w:t xml:space="preserve">pro posouzení žádosti o </w:t>
      </w:r>
      <w:r w:rsidRPr="00B05032">
        <w:rPr>
          <w:rFonts w:ascii="Arial" w:hAnsi="Arial" w:cs="Arial"/>
          <w:color w:val="000000"/>
          <w:sz w:val="21"/>
          <w:szCs w:val="21"/>
        </w:rPr>
        <w:t>dotac</w:t>
      </w:r>
      <w:r>
        <w:rPr>
          <w:rFonts w:ascii="Arial" w:hAnsi="Arial" w:cs="Arial"/>
          <w:color w:val="000000"/>
          <w:sz w:val="21"/>
          <w:szCs w:val="21"/>
        </w:rPr>
        <w:t>i</w:t>
      </w:r>
      <w:r w:rsidRPr="00B05032">
        <w:rPr>
          <w:rFonts w:ascii="Arial" w:hAnsi="Arial" w:cs="Arial"/>
          <w:color w:val="000000"/>
          <w:sz w:val="21"/>
          <w:szCs w:val="21"/>
        </w:rPr>
        <w:t xml:space="preserve"> z rozpočtu obce Senetářov na rok 2019</w:t>
      </w:r>
      <w:r>
        <w:rPr>
          <w:rFonts w:ascii="Arial" w:hAnsi="Arial" w:cs="Arial"/>
          <w:color w:val="000000"/>
          <w:sz w:val="21"/>
          <w:szCs w:val="21"/>
        </w:rPr>
        <w:t xml:space="preserve"> ve složení Magda Vargová, Antonín Ševčík, Josef Šíbl</w:t>
      </w:r>
    </w:p>
    <w:p w:rsidR="005D5F5C" w:rsidRDefault="005D5F5C" w:rsidP="005D5F5C">
      <w:pPr>
        <w:pStyle w:val="Bezmezer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9/2/2018</w:t>
      </w:r>
      <w:r w:rsidRPr="00AB7DE6">
        <w:rPr>
          <w:rFonts w:ascii="Arial" w:hAnsi="Arial" w:cs="Arial"/>
          <w:sz w:val="21"/>
          <w:szCs w:val="21"/>
        </w:rPr>
        <w:t xml:space="preserve"> s</w:t>
      </w:r>
      <w:r>
        <w:rPr>
          <w:rFonts w:ascii="Arial" w:hAnsi="Arial" w:cs="Arial"/>
          <w:sz w:val="21"/>
          <w:szCs w:val="21"/>
        </w:rPr>
        <w:t xml:space="preserve">tanovuje </w:t>
      </w:r>
      <w:r w:rsidRPr="009C220B">
        <w:rPr>
          <w:rFonts w:ascii="Arial" w:hAnsi="Arial" w:cs="Arial"/>
          <w:color w:val="000000"/>
          <w:sz w:val="21"/>
          <w:szCs w:val="21"/>
        </w:rPr>
        <w:t xml:space="preserve">omezení pronájmu kulturního sálu pouze pro 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9C220B">
        <w:rPr>
          <w:rFonts w:ascii="Arial" w:hAnsi="Arial" w:cs="Arial"/>
          <w:color w:val="000000"/>
          <w:sz w:val="21"/>
          <w:szCs w:val="21"/>
        </w:rPr>
        <w:t>enetářovské občany</w:t>
      </w:r>
      <w:r w:rsidRPr="009C220B">
        <w:rPr>
          <w:rFonts w:ascii="Arial" w:hAnsi="Arial" w:cs="Arial"/>
          <w:b/>
          <w:sz w:val="21"/>
          <w:szCs w:val="21"/>
        </w:rPr>
        <w:t xml:space="preserve"> </w:t>
      </w:r>
    </w:p>
    <w:p w:rsidR="005D5F5C" w:rsidRPr="00AB7DE6" w:rsidRDefault="005D5F5C" w:rsidP="005D5F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325260" w:rsidRDefault="00325260" w:rsidP="00325260">
      <w:pPr>
        <w:pStyle w:val="Bezmezer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57594" w:rsidRPr="00432608" w:rsidRDefault="00D57594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sectPr w:rsidR="00D57594" w:rsidRPr="00432608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C5" w:rsidRDefault="006972C5" w:rsidP="00342222">
      <w:r>
        <w:separator/>
      </w:r>
    </w:p>
  </w:endnote>
  <w:endnote w:type="continuationSeparator" w:id="0">
    <w:p w:rsidR="006972C5" w:rsidRDefault="006972C5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C5" w:rsidRDefault="006972C5" w:rsidP="00342222">
      <w:r>
        <w:separator/>
      </w:r>
    </w:p>
  </w:footnote>
  <w:footnote w:type="continuationSeparator" w:id="0">
    <w:p w:rsidR="006972C5" w:rsidRDefault="006972C5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847C7"/>
    <w:rsid w:val="00152578"/>
    <w:rsid w:val="00175585"/>
    <w:rsid w:val="00176FD0"/>
    <w:rsid w:val="00185C85"/>
    <w:rsid w:val="00195A0A"/>
    <w:rsid w:val="001B2F6B"/>
    <w:rsid w:val="001E52A8"/>
    <w:rsid w:val="002034FF"/>
    <w:rsid w:val="0028551D"/>
    <w:rsid w:val="00292D0C"/>
    <w:rsid w:val="00297ED5"/>
    <w:rsid w:val="002D47EB"/>
    <w:rsid w:val="00325260"/>
    <w:rsid w:val="00342222"/>
    <w:rsid w:val="00367B37"/>
    <w:rsid w:val="0038240B"/>
    <w:rsid w:val="003833F1"/>
    <w:rsid w:val="00384D79"/>
    <w:rsid w:val="003D00DD"/>
    <w:rsid w:val="00432608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C2FDA"/>
    <w:rsid w:val="005D5F5C"/>
    <w:rsid w:val="006972C5"/>
    <w:rsid w:val="00722166"/>
    <w:rsid w:val="00752000"/>
    <w:rsid w:val="00762879"/>
    <w:rsid w:val="008379AD"/>
    <w:rsid w:val="00841A46"/>
    <w:rsid w:val="00847D6C"/>
    <w:rsid w:val="00853B2B"/>
    <w:rsid w:val="0086185F"/>
    <w:rsid w:val="008E5520"/>
    <w:rsid w:val="00912E14"/>
    <w:rsid w:val="00936245"/>
    <w:rsid w:val="0094029E"/>
    <w:rsid w:val="009749EC"/>
    <w:rsid w:val="009767E8"/>
    <w:rsid w:val="00980A2F"/>
    <w:rsid w:val="009B0D16"/>
    <w:rsid w:val="00A57822"/>
    <w:rsid w:val="00A628F9"/>
    <w:rsid w:val="00AA1A36"/>
    <w:rsid w:val="00AC6780"/>
    <w:rsid w:val="00B4065E"/>
    <w:rsid w:val="00B45A42"/>
    <w:rsid w:val="00B52445"/>
    <w:rsid w:val="00B878BC"/>
    <w:rsid w:val="00BB3392"/>
    <w:rsid w:val="00BC0B3C"/>
    <w:rsid w:val="00BC3403"/>
    <w:rsid w:val="00BE1C78"/>
    <w:rsid w:val="00BF3DA9"/>
    <w:rsid w:val="00C26C0E"/>
    <w:rsid w:val="00C351A0"/>
    <w:rsid w:val="00C51BF0"/>
    <w:rsid w:val="00C55FBC"/>
    <w:rsid w:val="00D10FB0"/>
    <w:rsid w:val="00D11B9F"/>
    <w:rsid w:val="00D22298"/>
    <w:rsid w:val="00D57594"/>
    <w:rsid w:val="00D83E18"/>
    <w:rsid w:val="00DA4FAD"/>
    <w:rsid w:val="00DD1DBA"/>
    <w:rsid w:val="00DD64CB"/>
    <w:rsid w:val="00DE19BE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2</cp:revision>
  <dcterms:created xsi:type="dcterms:W3CDTF">2018-11-20T11:54:00Z</dcterms:created>
  <dcterms:modified xsi:type="dcterms:W3CDTF">2018-11-20T11:54:00Z</dcterms:modified>
</cp:coreProperties>
</file>